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jc w:val="center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Regulamin Targów Rękodzieła „X-mas kram”</w:t>
      </w:r>
    </w:p>
    <w:p w:rsidR="001914F7" w:rsidRDefault="001914F7" w:rsidP="001973D3">
      <w:pPr>
        <w:autoSpaceDE w:val="0"/>
        <w:autoSpaceDN w:val="0"/>
        <w:adjustRightInd w:val="0"/>
        <w:spacing w:after="0" w:line="240" w:lineRule="auto"/>
        <w:jc w:val="center"/>
        <w:rPr>
          <w:rFonts w:ascii="Bureau EFN" w:hAnsi="Bureau EFN" w:cs="BureauEFN-Bold"/>
          <w:b/>
          <w:bCs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organizowanych</w:t>
      </w:r>
      <w:proofErr w:type="gramEnd"/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 xml:space="preserve"> przez Centrum Sztuki Współczesnej „Znaki Czasu” w Toruniu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jc w:val="center"/>
        <w:rPr>
          <w:rFonts w:ascii="Bureau EFN" w:hAnsi="Bureau EFN" w:cs="BureauEFN-Bold"/>
          <w:b/>
          <w:bCs/>
          <w:color w:val="000000"/>
          <w:sz w:val="24"/>
          <w:szCs w:val="24"/>
        </w:rPr>
      </w:pP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I. Organizator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1. Organizatorem Targów Rękodzieła „X-mas kram”, zwanych dalej Targami, jest Centrum Sztuki</w:t>
      </w:r>
    </w:p>
    <w:p w:rsidR="001914F7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Współczesnej „Znaki Czasu” w Toruniu, zwane dalej Organizatorem.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II. Miejsce i termin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1. Targi odbędą się w budynku Centrum Sztuki Współczesnej „Znaki Czasu” w Toruniu przy ul. Wały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gen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>. Sikorskiego 13, 87-100 Toruń, w przestrzeni LABSEN (na parterze). Termin Targów wyznaczony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jest na</w:t>
      </w:r>
      <w:r w:rsidR="007A411A">
        <w:rPr>
          <w:rFonts w:ascii="Bureau EFN" w:hAnsi="Bureau EFN" w:cs="BureauEFN"/>
          <w:color w:val="000000"/>
          <w:sz w:val="24"/>
          <w:szCs w:val="24"/>
        </w:rPr>
        <w:t xml:space="preserve"> dzień </w:t>
      </w:r>
      <w:r w:rsidR="005658F9">
        <w:rPr>
          <w:rFonts w:ascii="Bureau EFN" w:hAnsi="Bureau EFN" w:cs="BureauEFN"/>
          <w:color w:val="000000"/>
          <w:sz w:val="24"/>
          <w:szCs w:val="24"/>
        </w:rPr>
        <w:t>5</w:t>
      </w:r>
      <w:bookmarkStart w:id="0" w:name="_GoBack"/>
      <w:bookmarkEnd w:id="0"/>
      <w:r w:rsidRPr="001973D3">
        <w:rPr>
          <w:rFonts w:ascii="Bureau EFN" w:hAnsi="Bureau EFN" w:cs="BureauEFN"/>
          <w:color w:val="000000"/>
          <w:sz w:val="24"/>
          <w:szCs w:val="24"/>
        </w:rPr>
        <w:t>.12.201</w:t>
      </w:r>
      <w:r w:rsidR="00065030">
        <w:rPr>
          <w:rFonts w:ascii="Bureau EFN" w:hAnsi="Bureau EFN" w:cs="BureauEFN"/>
          <w:color w:val="000000"/>
          <w:sz w:val="24"/>
          <w:szCs w:val="24"/>
        </w:rPr>
        <w:t>5</w:t>
      </w: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(g. 12.00-18.00).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2. Przestrzeń, w której odbywać się będą Targi dostępna będzie dla Wystawców od g. 10.00. Po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zakończeniu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Targów Wystawcy powinni uprzątnąć i opuścić zajmowane przez siebie stanowisko do</w:t>
      </w:r>
    </w:p>
    <w:p w:rsidR="001914F7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g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>. 20.00.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III. Stoisko i ekspozycja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1. Wystawca zobowiązany jest do zabezpieczenia fachowej obsługi stoiska oraz przestrzegania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przepisów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handlowych, sanitarnych, BHP i przeciwpożarowych.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2. Podstawową powierzchnią ekspozycyjną, jaką Organizator zapewnia Wystawcy, jest przestrzeń o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wymiarach 5 m2, której integralną częścią jest po</w:t>
      </w:r>
      <w:r w:rsidR="00065030">
        <w:rPr>
          <w:rFonts w:ascii="Bureau EFN" w:hAnsi="Bureau EFN" w:cs="BureauEFN"/>
          <w:color w:val="000000"/>
          <w:sz w:val="24"/>
          <w:szCs w:val="24"/>
        </w:rPr>
        <w:t xml:space="preserve">wierzchnia stołu o </w:t>
      </w:r>
      <w:proofErr w:type="gramStart"/>
      <w:r w:rsidR="00065030">
        <w:rPr>
          <w:rFonts w:ascii="Bureau EFN" w:hAnsi="Bureau EFN" w:cs="BureauEFN"/>
          <w:color w:val="000000"/>
          <w:sz w:val="24"/>
          <w:szCs w:val="24"/>
        </w:rPr>
        <w:t xml:space="preserve">wymiarach </w:t>
      </w: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1 m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>2 (jeden stół</w:t>
      </w:r>
    </w:p>
    <w:p w:rsidR="001914F7" w:rsidRPr="001973D3" w:rsidRDefault="00065030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>
        <w:rPr>
          <w:rFonts w:ascii="Bureau EFN" w:hAnsi="Bureau EFN" w:cs="BureauEFN"/>
          <w:color w:val="000000"/>
          <w:sz w:val="24"/>
          <w:szCs w:val="24"/>
        </w:rPr>
        <w:t>o</w:t>
      </w:r>
      <w:proofErr w:type="gramEnd"/>
      <w:r>
        <w:rPr>
          <w:rFonts w:ascii="Bureau EFN" w:hAnsi="Bureau EFN" w:cs="BureauEFN"/>
          <w:color w:val="000000"/>
          <w:sz w:val="24"/>
          <w:szCs w:val="24"/>
        </w:rPr>
        <w:t xml:space="preserve"> wymiarach 2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 xml:space="preserve"> m x </w:t>
      </w:r>
      <w:r>
        <w:rPr>
          <w:rFonts w:ascii="Bureau EFN" w:hAnsi="Bureau EFN" w:cs="BureauEFN"/>
          <w:color w:val="000000"/>
          <w:sz w:val="24"/>
          <w:szCs w:val="24"/>
        </w:rPr>
        <w:t>1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 xml:space="preserve"> m wchodzi w skład dwóch sąsiadujących ze sobą stanowisk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ekspozycyjnych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>). Istnieje możliwość wykupienia podwójnego stanowiska (z całym stołem) za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dwukrotność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stawki podstawowej.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3. W ramach wykupionej przestrzeni ekspozycyjnej na potrzeby prezentacji swoich wyrobów Wystawca</w:t>
      </w:r>
      <w:r w:rsidR="00065030">
        <w:rPr>
          <w:rFonts w:ascii="Bureau EFN" w:hAnsi="Bureau EFN" w:cs="BureauEFN"/>
          <w:color w:val="000000"/>
          <w:sz w:val="24"/>
          <w:szCs w:val="24"/>
        </w:rPr>
        <w:t xml:space="preserve"> </w:t>
      </w:r>
      <w:r w:rsidRPr="001973D3">
        <w:rPr>
          <w:rFonts w:ascii="Bureau EFN" w:hAnsi="Bureau EFN" w:cs="BureauEFN"/>
          <w:color w:val="000000"/>
          <w:sz w:val="24"/>
          <w:szCs w:val="24"/>
        </w:rPr>
        <w:t>może zająć również przestrzeń wokół stołu, lecz nie może naruszyć przy tym przestrzeni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ekspozycyjnej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sąsiadujących Wystawców.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4. Poszczególne stanowiska ekspozycyjne będą ponumerowane, a przydzielanie ich Wystawcom</w:t>
      </w:r>
    </w:p>
    <w:p w:rsidR="001914F7" w:rsidRPr="001973D3" w:rsidRDefault="001914F7" w:rsidP="00065030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będzie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odbywało się losowo. 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5. Sprzęty niezbędne Wystawcy do ekspozycji jego towarów Wystawca organizuje we własnym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zakresie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>. Chęć sprowadzenia takich sprzętów musi on jednak zgłosić Organizatorowi, zaznaczając to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w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formularzu zgłoszenia. </w:t>
      </w: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Organizator – jeśli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uzna to za uzasadnione – ma prawo nie wyrażenia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zgody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na wniesienie na przestrzeń Targów określonych sprzętów.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6. W przypadku szkód powstałych w wyniku użytkowania stoiska w trakcie Targów koszty ich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naprawienia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ponosi Wystawca.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7. Po zakończeniu Targów Wystawca zobowiązany jest do niezwłocznego wydania Organizatorowi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lastRenderedPageBreak/>
        <w:t>przedmiotu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najmu w stanie niepogorszonym.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8. Organizator zobowiązuje Wystawców do bezwzględnego przestrzegania czasu trwania Targów.</w:t>
      </w:r>
    </w:p>
    <w:p w:rsidR="001914F7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9. Organizator nie ponosi odpowiedzialności za rozliczenia finansowe Wystawców.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IV. Warunki zgłoszenia i uczestnictwa w Targach Rękodzieła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TimesNewRomanPSMT"/>
          <w:color w:val="000000"/>
          <w:sz w:val="24"/>
          <w:szCs w:val="24"/>
        </w:rPr>
        <w:t xml:space="preserve">1. </w:t>
      </w:r>
      <w:r w:rsidRPr="001973D3">
        <w:rPr>
          <w:rFonts w:ascii="Bureau EFN" w:hAnsi="Bureau EFN" w:cs="BureauEFN"/>
          <w:color w:val="000000"/>
          <w:sz w:val="24"/>
          <w:szCs w:val="24"/>
        </w:rPr>
        <w:t>Zgłoszenie chęci udziału w Targach następuje poprzez przesłanie na adres e-mail osoby wyznaczonej</w:t>
      </w:r>
      <w:r w:rsidR="00DE724F">
        <w:rPr>
          <w:rFonts w:ascii="Bureau EFN" w:hAnsi="Bureau EFN" w:cs="BureauEFN"/>
          <w:color w:val="000000"/>
          <w:sz w:val="24"/>
          <w:szCs w:val="24"/>
        </w:rPr>
        <w:t xml:space="preserve"> </w:t>
      </w:r>
      <w:r w:rsidRPr="001973D3">
        <w:rPr>
          <w:rFonts w:ascii="Bureau EFN" w:hAnsi="Bureau EFN" w:cs="BureauEFN"/>
          <w:color w:val="000000"/>
          <w:sz w:val="24"/>
          <w:szCs w:val="24"/>
        </w:rPr>
        <w:t>przez Organizatora (</w:t>
      </w:r>
      <w:r w:rsidR="001973D3">
        <w:rPr>
          <w:rFonts w:ascii="Bureau EFN" w:hAnsi="Bureau EFN" w:cs="BureauEFN"/>
          <w:color w:val="000081"/>
          <w:sz w:val="24"/>
          <w:szCs w:val="24"/>
        </w:rPr>
        <w:t>alicja.</w:t>
      </w:r>
      <w:proofErr w:type="gramStart"/>
      <w:r w:rsidR="001973D3">
        <w:rPr>
          <w:rFonts w:ascii="Bureau EFN" w:hAnsi="Bureau EFN" w:cs="BureauEFN"/>
          <w:color w:val="000081"/>
          <w:sz w:val="24"/>
          <w:szCs w:val="24"/>
        </w:rPr>
        <w:t>hryckiewicz</w:t>
      </w:r>
      <w:proofErr w:type="gramEnd"/>
      <w:r w:rsidRPr="001973D3">
        <w:rPr>
          <w:rFonts w:ascii="Bureau EFN" w:hAnsi="Bureau EFN" w:cs="BureauEFN"/>
          <w:color w:val="000081"/>
          <w:sz w:val="24"/>
          <w:szCs w:val="24"/>
        </w:rPr>
        <w:t>@csw.</w:t>
      </w:r>
      <w:proofErr w:type="gramStart"/>
      <w:r w:rsidRPr="001973D3">
        <w:rPr>
          <w:rFonts w:ascii="Bureau EFN" w:hAnsi="Bureau EFN" w:cs="BureauEFN"/>
          <w:color w:val="000081"/>
          <w:sz w:val="24"/>
          <w:szCs w:val="24"/>
        </w:rPr>
        <w:t>torun</w:t>
      </w:r>
      <w:proofErr w:type="gramEnd"/>
      <w:r w:rsidRPr="001973D3">
        <w:rPr>
          <w:rFonts w:ascii="Bureau EFN" w:hAnsi="Bureau EFN" w:cs="BureauEFN"/>
          <w:color w:val="000081"/>
          <w:sz w:val="24"/>
          <w:szCs w:val="24"/>
        </w:rPr>
        <w:t>.</w:t>
      </w:r>
      <w:proofErr w:type="gramStart"/>
      <w:r w:rsidRPr="001973D3">
        <w:rPr>
          <w:rFonts w:ascii="Bureau EFN" w:hAnsi="Bureau EFN" w:cs="BureauEFN"/>
          <w:color w:val="000081"/>
          <w:sz w:val="24"/>
          <w:szCs w:val="24"/>
        </w:rPr>
        <w:t>pl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>) wypełnionej i podpisanej karty zgłoszenia (do</w:t>
      </w:r>
      <w:r w:rsidR="00DE724F">
        <w:rPr>
          <w:rFonts w:ascii="Bureau EFN" w:hAnsi="Bureau EFN" w:cs="BureauEFN"/>
          <w:color w:val="000000"/>
          <w:sz w:val="24"/>
          <w:szCs w:val="24"/>
        </w:rPr>
        <w:t xml:space="preserve"> </w:t>
      </w:r>
      <w:r w:rsidRPr="001973D3">
        <w:rPr>
          <w:rFonts w:ascii="Bureau EFN" w:hAnsi="Bureau EFN" w:cs="BureauEFN"/>
          <w:color w:val="000000"/>
          <w:sz w:val="24"/>
          <w:szCs w:val="24"/>
        </w:rPr>
        <w:t>pobrania na stronie internetowej), w terminie do dnia 1</w:t>
      </w:r>
      <w:r w:rsidR="00DE724F">
        <w:rPr>
          <w:rFonts w:ascii="Bureau EFN" w:hAnsi="Bureau EFN" w:cs="BureauEFN"/>
          <w:color w:val="000000"/>
          <w:sz w:val="24"/>
          <w:szCs w:val="24"/>
        </w:rPr>
        <w:t>5</w:t>
      </w:r>
      <w:r w:rsidRPr="001973D3">
        <w:rPr>
          <w:rFonts w:ascii="Bureau EFN" w:hAnsi="Bureau EFN" w:cs="BureauEFN"/>
          <w:color w:val="000000"/>
          <w:sz w:val="24"/>
          <w:szCs w:val="24"/>
        </w:rPr>
        <w:t>.11.201</w:t>
      </w:r>
      <w:r w:rsidR="00DE724F">
        <w:rPr>
          <w:rFonts w:ascii="Bureau EFN" w:hAnsi="Bureau EFN" w:cs="BureauEFN"/>
          <w:color w:val="000000"/>
          <w:sz w:val="24"/>
          <w:szCs w:val="24"/>
        </w:rPr>
        <w:t>5</w:t>
      </w:r>
      <w:r w:rsidRPr="001973D3">
        <w:rPr>
          <w:rFonts w:ascii="Bureau EFN" w:hAnsi="Bureau EFN" w:cs="BureauEFN"/>
          <w:color w:val="000000"/>
          <w:sz w:val="24"/>
          <w:szCs w:val="24"/>
        </w:rPr>
        <w:t>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2. Powołana przez Organizatora Komisja, po zapoznaniu się ze złożonymi zgłoszeniami, dokona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wyboru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uczestników Targów.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3. Zgłaszający chęć udziału w Targach zostaną poinformowani o decyzji Komisji w terminie do dnia</w:t>
      </w:r>
    </w:p>
    <w:p w:rsidR="001914F7" w:rsidRPr="001973D3" w:rsidRDefault="00DE724F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>
        <w:rPr>
          <w:rFonts w:ascii="Bureau EFN" w:hAnsi="Bureau EFN" w:cs="BureauEFN"/>
          <w:color w:val="000000"/>
          <w:sz w:val="24"/>
          <w:szCs w:val="24"/>
        </w:rPr>
        <w:t>19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>.11.201</w:t>
      </w:r>
      <w:r>
        <w:rPr>
          <w:rFonts w:ascii="Bureau EFN" w:hAnsi="Bureau EFN" w:cs="BureauEFN"/>
          <w:color w:val="000000"/>
          <w:sz w:val="24"/>
          <w:szCs w:val="24"/>
        </w:rPr>
        <w:t>5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>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4. Od decyzji Komisji dokonującej wyboru Wystawców nie przysługuje odwołanie.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5. Wystawca zakwalifikowany do udziału w Targach zobowiązany jest do dokonania opłaty z tytułu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najmu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przestrzeni ekspozycyjnej w wysokości 80 zł brutto (160 zł brutto z stanowisko podwójne) na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podany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w formularzu zgłoszenia rachunek bankowy Org</w:t>
      </w:r>
      <w:r w:rsidR="00DE724F">
        <w:rPr>
          <w:rFonts w:ascii="Bureau EFN" w:hAnsi="Bureau EFN" w:cs="BureauEFN"/>
          <w:color w:val="000000"/>
          <w:sz w:val="24"/>
          <w:szCs w:val="24"/>
        </w:rPr>
        <w:t>anizatora, w terminie do dnia 26</w:t>
      </w:r>
      <w:r w:rsidRPr="001973D3">
        <w:rPr>
          <w:rFonts w:ascii="Bureau EFN" w:hAnsi="Bureau EFN" w:cs="BureauEFN"/>
          <w:color w:val="000000"/>
          <w:sz w:val="24"/>
          <w:szCs w:val="24"/>
        </w:rPr>
        <w:t>.11.201</w:t>
      </w:r>
      <w:r w:rsidR="00DE724F">
        <w:rPr>
          <w:rFonts w:ascii="Bureau EFN" w:hAnsi="Bureau EFN" w:cs="BureauEFN"/>
          <w:color w:val="000000"/>
          <w:sz w:val="24"/>
          <w:szCs w:val="24"/>
        </w:rPr>
        <w:t>5</w:t>
      </w:r>
      <w:r w:rsidRPr="001973D3">
        <w:rPr>
          <w:rFonts w:ascii="Bureau EFN" w:hAnsi="Bureau EFN" w:cs="BureauEFN"/>
          <w:color w:val="000000"/>
          <w:sz w:val="24"/>
          <w:szCs w:val="24"/>
        </w:rPr>
        <w:t>. W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tytule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przelewu należy wpisać: TARGI RĘKODZIEŁA. Dowód wpłaty w formie skanu należy przesłać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na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wskazany w rozdz. IV pkt 1 adres mailowy, w ter</w:t>
      </w:r>
      <w:r w:rsidR="00DE724F">
        <w:rPr>
          <w:rFonts w:ascii="Bureau EFN" w:hAnsi="Bureau EFN" w:cs="BureauEFN"/>
          <w:color w:val="000000"/>
          <w:sz w:val="24"/>
          <w:szCs w:val="24"/>
        </w:rPr>
        <w:t>minie do dnia 26</w:t>
      </w:r>
      <w:r w:rsidR="001973D3">
        <w:rPr>
          <w:rFonts w:ascii="Bureau EFN" w:hAnsi="Bureau EFN" w:cs="BureauEFN"/>
          <w:color w:val="000000"/>
          <w:sz w:val="24"/>
          <w:szCs w:val="24"/>
        </w:rPr>
        <w:t>.11.201</w:t>
      </w:r>
      <w:r w:rsidR="00DE724F">
        <w:rPr>
          <w:rFonts w:ascii="Bureau EFN" w:hAnsi="Bureau EFN" w:cs="BureauEFN"/>
          <w:color w:val="000000"/>
          <w:sz w:val="24"/>
          <w:szCs w:val="24"/>
        </w:rPr>
        <w:t>5</w:t>
      </w:r>
      <w:r w:rsidRPr="001973D3">
        <w:rPr>
          <w:rFonts w:ascii="Bureau EFN" w:hAnsi="Bureau EFN" w:cs="BureauEFN"/>
          <w:color w:val="000000"/>
          <w:sz w:val="24"/>
          <w:szCs w:val="24"/>
        </w:rPr>
        <w:t>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6. Wystawca ubezpiecza przedmiot działalności we własnym zakresie.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7. Organizator nie ponosi odpowiedzialności za utratę / uszkodzenia towarów przed, po i w trakcie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trwania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Targów.</w:t>
      </w:r>
    </w:p>
    <w:p w:rsidR="001914F7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8. Organizator zastrzega sobie prawo do odwołania Tragów w przypadku zbyt małej liczby nadesłanych</w:t>
      </w:r>
      <w:r w:rsidR="00DE724F">
        <w:rPr>
          <w:rFonts w:ascii="Bureau EFN" w:hAnsi="Bureau EFN" w:cs="BureauEFN"/>
          <w:color w:val="000000"/>
          <w:sz w:val="24"/>
          <w:szCs w:val="24"/>
        </w:rPr>
        <w:t xml:space="preserve"> </w:t>
      </w:r>
      <w:r w:rsidRPr="001973D3">
        <w:rPr>
          <w:rFonts w:ascii="Bureau EFN" w:hAnsi="Bureau EFN" w:cs="BureauEFN"/>
          <w:color w:val="000000"/>
          <w:sz w:val="24"/>
          <w:szCs w:val="24"/>
        </w:rPr>
        <w:t>ofert. O takiej decyzji każdy z Wystawców, którzy zgłosili chęć uczestnictwa w Targach, zostanie</w:t>
      </w:r>
      <w:r w:rsidR="00DE724F">
        <w:rPr>
          <w:rFonts w:ascii="Bureau EFN" w:hAnsi="Bureau EFN" w:cs="BureauEFN"/>
          <w:color w:val="000000"/>
          <w:sz w:val="24"/>
          <w:szCs w:val="24"/>
        </w:rPr>
        <w:t xml:space="preserve"> </w:t>
      </w:r>
      <w:r w:rsidRPr="001973D3">
        <w:rPr>
          <w:rFonts w:ascii="Bureau EFN" w:hAnsi="Bureau EFN" w:cs="BureauEFN"/>
          <w:color w:val="000000"/>
          <w:sz w:val="24"/>
          <w:szCs w:val="24"/>
        </w:rPr>
        <w:t>powiadomiony z wyprzedzeniem.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V. Odwołanie uczestnictwa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1. W przypadku rezygnacji z udziału w Targach przez Wystawcę, Organizator zobowiązuje Wystawcę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do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powiadomienia o </w:t>
      </w:r>
      <w:r w:rsidR="00DE724F">
        <w:rPr>
          <w:rFonts w:ascii="Bureau EFN" w:hAnsi="Bureau EFN" w:cs="BureauEFN"/>
          <w:color w:val="000000"/>
          <w:sz w:val="24"/>
          <w:szCs w:val="24"/>
        </w:rPr>
        <w:t>tym fakcie w terminie do dnia 30</w:t>
      </w:r>
      <w:r w:rsidRPr="001973D3">
        <w:rPr>
          <w:rFonts w:ascii="Bureau EFN" w:hAnsi="Bureau EFN" w:cs="BureauEFN"/>
          <w:color w:val="000000"/>
          <w:sz w:val="24"/>
          <w:szCs w:val="24"/>
        </w:rPr>
        <w:t>.1</w:t>
      </w:r>
      <w:r w:rsidR="001973D3">
        <w:rPr>
          <w:rFonts w:ascii="Bureau EFN" w:hAnsi="Bureau EFN" w:cs="BureauEFN"/>
          <w:color w:val="000000"/>
          <w:sz w:val="24"/>
          <w:szCs w:val="24"/>
        </w:rPr>
        <w:t>1</w:t>
      </w:r>
      <w:r w:rsidRPr="001973D3">
        <w:rPr>
          <w:rFonts w:ascii="Bureau EFN" w:hAnsi="Bureau EFN" w:cs="BureauEFN"/>
          <w:color w:val="000000"/>
          <w:sz w:val="24"/>
          <w:szCs w:val="24"/>
        </w:rPr>
        <w:t>.201</w:t>
      </w:r>
      <w:r w:rsidR="00DE724F">
        <w:rPr>
          <w:rFonts w:ascii="Bureau EFN" w:hAnsi="Bureau EFN" w:cs="BureauEFN"/>
          <w:color w:val="000000"/>
          <w:sz w:val="24"/>
          <w:szCs w:val="24"/>
        </w:rPr>
        <w:t>5</w:t>
      </w:r>
      <w:r w:rsidRPr="001973D3">
        <w:rPr>
          <w:rFonts w:ascii="Bureau EFN" w:hAnsi="Bureau EFN" w:cs="BureauEFN"/>
          <w:color w:val="000000"/>
          <w:sz w:val="24"/>
          <w:szCs w:val="24"/>
        </w:rPr>
        <w:t>. Po tym terminie Organizator nie</w:t>
      </w:r>
    </w:p>
    <w:p w:rsidR="001914F7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dokona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zwrotu uiszczonej opłaty za stoisko.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V. Promocja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Uczestnikom targów CSW oferuje bezpłatnie następujące działania promocyjne: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1. Umieszczenie krótkich opisów działalności Wystawców i odnośników do odpowiednich stron www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w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opisie Targów na stronie internetowej CSW.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2. Umieszczenie krótkich opisów działalności Wystawców i odnośników do odpowiednich stron www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w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opisie Targów na profilu </w:t>
      </w:r>
      <w:proofErr w:type="spellStart"/>
      <w:r w:rsidRPr="001973D3">
        <w:rPr>
          <w:rFonts w:ascii="Bureau EFN" w:hAnsi="Bureau EFN" w:cs="BureauEFN"/>
          <w:color w:val="000000"/>
          <w:sz w:val="24"/>
          <w:szCs w:val="24"/>
        </w:rPr>
        <w:t>facebook</w:t>
      </w:r>
      <w:proofErr w:type="spell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CSW.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3. Promocję Targów w mediach lokalnych, a także na plakatach na terenie Torunia oraz za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pośrednictwem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dystrybuowanych w Toruniu ulotek.</w:t>
      </w:r>
    </w:p>
    <w:p w:rsidR="001914F7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lastRenderedPageBreak/>
        <w:t xml:space="preserve">4. Profesjonalną fotorelację z Targów, zamieszczoną na </w:t>
      </w:r>
      <w:proofErr w:type="spellStart"/>
      <w:r w:rsidRPr="001973D3">
        <w:rPr>
          <w:rFonts w:ascii="Bureau EFN" w:hAnsi="Bureau EFN" w:cs="BureauEFN"/>
          <w:color w:val="000000"/>
          <w:sz w:val="24"/>
          <w:szCs w:val="24"/>
        </w:rPr>
        <w:t>facebookowym</w:t>
      </w:r>
      <w:proofErr w:type="spell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profilu CSW.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VI. Postanowienia końcowe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1. Z chwilą złożenia i podpisania karty zgłoszenia Wystawca stwierdza, że akceptuje wszystkie warunki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niniejszego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regulaminu i zobowiązuje się do przestrzegania wewnętrznych przepisów porządkowych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Targów, a także podporządkowania się decyzjom Organizatora podczas trwania Targów.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2. Wystawca wyraża zgodę na przetwarzanie swoich danych osobowych.</w:t>
      </w:r>
    </w:p>
    <w:p w:rsidR="00A53B91" w:rsidRPr="001973D3" w:rsidRDefault="001914F7" w:rsidP="001973D3">
      <w:pPr>
        <w:spacing w:line="240" w:lineRule="auto"/>
        <w:rPr>
          <w:rFonts w:ascii="Bureau EFN" w:hAnsi="Bureau EFN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3. Sprawy </w:t>
      </w:r>
      <w:proofErr w:type="gramStart"/>
      <w:r w:rsidRPr="001973D3">
        <w:rPr>
          <w:rFonts w:ascii="Bureau EFN" w:hAnsi="Bureau EFN" w:cs="BureauEFN"/>
          <w:color w:val="000000"/>
          <w:sz w:val="24"/>
          <w:szCs w:val="24"/>
        </w:rPr>
        <w:t>nie objęte</w:t>
      </w:r>
      <w:proofErr w:type="gram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niniejszym Regulaminem rozstrzyga Organizator Targów.</w:t>
      </w:r>
    </w:p>
    <w:sectPr w:rsidR="00A53B91" w:rsidRPr="001973D3" w:rsidSect="00A5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ureau EFN">
    <w:altName w:val="Times New Roman"/>
    <w:charset w:val="00"/>
    <w:family w:val="auto"/>
    <w:pitch w:val="variable"/>
  </w:font>
  <w:font w:name="BureauEFN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ureauEF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14F7"/>
    <w:rsid w:val="000402DA"/>
    <w:rsid w:val="00065030"/>
    <w:rsid w:val="001914F7"/>
    <w:rsid w:val="001973D3"/>
    <w:rsid w:val="001F700D"/>
    <w:rsid w:val="005658F9"/>
    <w:rsid w:val="007A411A"/>
    <w:rsid w:val="008F7CB0"/>
    <w:rsid w:val="00A53B91"/>
    <w:rsid w:val="00D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7B81D-D17A-4A5E-A04D-8A03B719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742</Words>
  <Characters>4453</Characters>
  <Application>Microsoft Office Word</Application>
  <DocSecurity>0</DocSecurity>
  <Lines>37</Lines>
  <Paragraphs>10</Paragraphs>
  <ScaleCrop>false</ScaleCrop>
  <Company>CSW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Kamińska</dc:creator>
  <cp:keywords/>
  <dc:description/>
  <cp:lastModifiedBy>Karolina Borowska</cp:lastModifiedBy>
  <cp:revision>5</cp:revision>
  <dcterms:created xsi:type="dcterms:W3CDTF">2015-10-21T11:16:00Z</dcterms:created>
  <dcterms:modified xsi:type="dcterms:W3CDTF">2015-10-30T18:17:00Z</dcterms:modified>
</cp:coreProperties>
</file>